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Patti Smith, People Have The Power  with Choir Cues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90"/>
        <w:gridCol w:w="4170"/>
        <w:tblGridChange w:id="0">
          <w:tblGrid>
            <w:gridCol w:w="5190"/>
            <w:gridCol w:w="4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I was dreaming in my dreaming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Of an aspect bright and fair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my sleeping it was broken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But my dream it lingered near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In the form of shining valleys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Where the pure air rarified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my senses are newly opened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I awakened to the cry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That the people / have the power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To redeem / the work of fools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Upon the meek / the graces shower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It's decreed / the people rule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Vengeful aspects became suspect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Bending low as if to hear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the armies ceased advancing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Because the people had their ear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the shepherds and the soldiers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Lay beneath, among the stars  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Exchanging visions   and laying arms              To waste in the dust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    </w:t>
              <w:tab/>
              <w:t xml:space="preserve">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In the form of / shining valleys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Where the pure air / rarified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And my senses  / newly opened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 awakened / to the cry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Where there were deserts I saw fountains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Like cream the waters rise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we strolled there together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With none to laugh or criticize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And the leopard and the lamb          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Lay together truly bound   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(Well) I was hoping in my hoping   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To recall what I had found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 was dreaming  / in my dreaming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God knows / a purer view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As I surrender / to my sleeping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 commit  / my dream to you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 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(to dream, to vote, to strike, to love)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power to dream, the power to rule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power to wrestle the world from fools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It's decreed the people rule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It's decreed the people rule, listen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I believe everything we dream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Can come to pass through our union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We can turn the world around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We can turn the earth’s revolution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We have the power!  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4"/>
                <w:szCs w:val="24"/>
                <w:highlight w:val="white"/>
                <w:rtl w:val="0"/>
              </w:rPr>
              <w:t xml:space="preserve">INTRO - 4 bars choir on ‘Oo-ooh’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Oooo-ooh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Oooo-ooh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Oooo-ooh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Oooo-ooh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Oo-oo-ooh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Oo-oo-ooh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Oo-oo-ooh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Oo-oo-ooh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6"/>
                <w:szCs w:val="26"/>
                <w:highlight w:val="white"/>
                <w:rtl w:val="0"/>
              </w:rPr>
              <w:t xml:space="preserve">⬅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(Call &amp; Response)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(Together)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Ah-ah-ah  A-oo-oo-ooh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Ah-ah-ah  A-oo-oo-ooh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Ah-ah-ah  A-oo-oo-ooh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Ah-ah-ah  A-oo-oo-ooh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6"/>
                <w:szCs w:val="26"/>
                <w:highlight w:val="white"/>
                <w:rtl w:val="0"/>
              </w:rPr>
              <w:t xml:space="preserve">       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6"/>
                <w:szCs w:val="26"/>
                <w:highlight w:val="white"/>
                <w:rtl w:val="0"/>
              </w:rPr>
              <w:t xml:space="preserve">⬅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(Call &amp; Response)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Aa-a-ah    Aa-a-ah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Aa-a-ah    Aa-a-ah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Aa-a-ah    Aa-a-ah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Aa-a-ah    Aa-a-ah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People have power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                     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6"/>
                <w:szCs w:val="26"/>
                <w:highlight w:val="white"/>
                <w:rtl w:val="0"/>
              </w:rPr>
              <w:t xml:space="preserve">⬅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(Call &amp; Response)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  <w:rtl w:val="0"/>
              </w:rPr>
              <w:t xml:space="preserve">The people have the power x4  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6"/>
                <w:szCs w:val="26"/>
                <w:highlight w:val="white"/>
                <w:rtl w:val="0"/>
              </w:rPr>
              <w:t xml:space="preserve">⬅ 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(ALL TOGETHER ‘till the end)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highlight w:val="white"/>
                <w:rtl w:val="0"/>
              </w:rPr>
              <w:t xml:space="preserve">              Very end:  AAAAAAAAH!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*Bold lyrics sung by all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